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FE5D" w14:textId="1CDC2E59" w:rsidR="001D6829" w:rsidRDefault="001D6829" w:rsidP="00EA094E">
      <w:pPr>
        <w:jc w:val="center"/>
        <w:rPr>
          <w:rFonts w:ascii="Tempus Sans ITC" w:hAnsi="Tempus Sans ITC"/>
          <w:b/>
          <w:bCs/>
          <w:sz w:val="40"/>
          <w:szCs w:val="40"/>
        </w:rPr>
      </w:pPr>
      <w:r>
        <w:rPr>
          <w:rFonts w:ascii="Tempus Sans ITC" w:hAnsi="Tempus Sans ITC"/>
          <w:b/>
          <w:bCs/>
          <w:sz w:val="40"/>
          <w:szCs w:val="40"/>
        </w:rPr>
        <w:t>Central Visual and Performing Arts High School</w:t>
      </w:r>
    </w:p>
    <w:p w14:paraId="2D5D7600" w14:textId="6AE59842" w:rsidR="00473FD2" w:rsidRPr="00D52FCE" w:rsidRDefault="000F0D1E" w:rsidP="00EA094E">
      <w:pPr>
        <w:jc w:val="center"/>
        <w:rPr>
          <w:rFonts w:ascii="Tempus Sans ITC" w:hAnsi="Tempus Sans ITC"/>
          <w:b/>
          <w:bCs/>
          <w:sz w:val="40"/>
          <w:szCs w:val="40"/>
        </w:rPr>
      </w:pPr>
      <w:r w:rsidRPr="00D52FCE">
        <w:rPr>
          <w:rFonts w:ascii="Tempus Sans ITC" w:hAnsi="Tempus Sans ITC"/>
          <w:b/>
          <w:bCs/>
          <w:sz w:val="40"/>
          <w:szCs w:val="40"/>
        </w:rPr>
        <w:t xml:space="preserve">National Honor Society </w:t>
      </w:r>
    </w:p>
    <w:p w14:paraId="2254A331" w14:textId="35647B93" w:rsidR="00EA094E" w:rsidRPr="00D52FCE" w:rsidRDefault="001D6829" w:rsidP="00EA094E">
      <w:pPr>
        <w:jc w:val="center"/>
        <w:rPr>
          <w:rFonts w:ascii="Tempus Sans ITC" w:hAnsi="Tempus Sans ITC"/>
          <w:b/>
          <w:bCs/>
          <w:sz w:val="40"/>
          <w:szCs w:val="40"/>
        </w:rPr>
      </w:pPr>
      <w:r>
        <w:rPr>
          <w:rFonts w:ascii="Tempus Sans ITC" w:hAnsi="Tempus Sans ITC"/>
          <w:b/>
          <w:bCs/>
          <w:sz w:val="40"/>
          <w:szCs w:val="40"/>
        </w:rPr>
        <w:t>Jean Kuczka</w:t>
      </w:r>
      <w:r w:rsidR="00EA094E" w:rsidRPr="00D52FCE">
        <w:rPr>
          <w:rFonts w:ascii="Tempus Sans ITC" w:hAnsi="Tempus Sans ITC"/>
          <w:b/>
          <w:bCs/>
          <w:sz w:val="40"/>
          <w:szCs w:val="40"/>
        </w:rPr>
        <w:t xml:space="preserve"> Chapter</w:t>
      </w:r>
    </w:p>
    <w:p w14:paraId="55DFDA2D" w14:textId="77777777" w:rsidR="000F0D1E" w:rsidRPr="00D52FCE" w:rsidRDefault="000F0D1E" w:rsidP="00EA094E">
      <w:pPr>
        <w:rPr>
          <w:bCs/>
          <w:sz w:val="28"/>
          <w:szCs w:val="28"/>
        </w:rPr>
        <w:sectPr w:rsidR="000F0D1E" w:rsidRPr="00D52FCE" w:rsidSect="00DC79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8B3C82" w14:textId="77777777" w:rsidR="001D6829" w:rsidRDefault="001D6829" w:rsidP="00EA094E">
      <w:pPr>
        <w:rPr>
          <w:b/>
          <w:bCs/>
          <w:sz w:val="28"/>
          <w:szCs w:val="28"/>
        </w:rPr>
        <w:sectPr w:rsidR="001D6829" w:rsidSect="00DC79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593003" w14:textId="5B5E06E2" w:rsidR="001D6829" w:rsidRPr="001D6829" w:rsidRDefault="001D6829" w:rsidP="001D6829">
      <w:pPr>
        <w:pStyle w:val="elementtoproo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  <w:r w:rsidRPr="001D6829">
        <w:rPr>
          <w:rFonts w:ascii="Agency FB" w:hAnsi="Agency FB" w:cs="Times New Roman"/>
          <w:color w:val="000000"/>
          <w:sz w:val="36"/>
          <w:szCs w:val="36"/>
        </w:rPr>
        <w:t>Abrams Ciara                        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4093CC11" w14:textId="247298D6" w:rsidR="001D6829" w:rsidRPr="001D6829" w:rsidRDefault="001D6829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Bishop Evelyn                        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01086E03" w14:textId="386C0E6F" w:rsidR="001D6829" w:rsidRPr="001D6829" w:rsidRDefault="001D6829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Bohlen </w:t>
      </w:r>
      <w:proofErr w:type="spellStart"/>
      <w:r w:rsidRPr="001D6829">
        <w:rPr>
          <w:rFonts w:ascii="Agency FB" w:hAnsi="Agency FB" w:cs="Times New Roman"/>
          <w:color w:val="000000"/>
          <w:sz w:val="36"/>
          <w:szCs w:val="36"/>
        </w:rPr>
        <w:t>Kornae</w:t>
      </w:r>
      <w:proofErr w:type="spellEnd"/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                       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3B7127A8" w14:textId="008CE64F" w:rsidR="001D6829" w:rsidRPr="001D6829" w:rsidRDefault="001D6829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  <w:proofErr w:type="spellStart"/>
      <w:r w:rsidRPr="001D6829">
        <w:rPr>
          <w:rFonts w:ascii="Agency FB" w:hAnsi="Agency FB" w:cs="Times New Roman"/>
          <w:color w:val="000000"/>
          <w:sz w:val="36"/>
          <w:szCs w:val="36"/>
        </w:rPr>
        <w:t>Bomjan</w:t>
      </w:r>
      <w:proofErr w:type="spellEnd"/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 Susmita                    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699F4B00" w14:textId="5574E548" w:rsidR="001D6829" w:rsidRPr="001D6829" w:rsidRDefault="001D6829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Burgess Ebony                       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1F0D3CCF" w14:textId="1C787D8A" w:rsidR="001D6829" w:rsidRPr="001D6829" w:rsidRDefault="001D6829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  <w:proofErr w:type="spellStart"/>
      <w:r w:rsidRPr="001D6829">
        <w:rPr>
          <w:rFonts w:ascii="Agency FB" w:hAnsi="Agency FB" w:cs="Times New Roman"/>
          <w:color w:val="000000"/>
          <w:sz w:val="36"/>
          <w:szCs w:val="36"/>
        </w:rPr>
        <w:t>Comage</w:t>
      </w:r>
      <w:proofErr w:type="spellEnd"/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 Ronald                      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0891CB36" w14:textId="3CF4F56F" w:rsidR="001D6829" w:rsidRPr="001D6829" w:rsidRDefault="001D6829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  <w:proofErr w:type="spellStart"/>
      <w:r w:rsidRPr="001D6829">
        <w:rPr>
          <w:rFonts w:ascii="Agency FB" w:hAnsi="Agency FB" w:cs="Times New Roman"/>
          <w:color w:val="000000"/>
          <w:sz w:val="36"/>
          <w:szCs w:val="36"/>
        </w:rPr>
        <w:t>Nasrulla</w:t>
      </w:r>
      <w:proofErr w:type="spellEnd"/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 Sahar                       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5C2D8A77" w14:textId="2DF828E0" w:rsidR="001D6829" w:rsidRPr="001D6829" w:rsidRDefault="001D6829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  <w:r w:rsidRPr="001D6829">
        <w:rPr>
          <w:rFonts w:ascii="Agency FB" w:hAnsi="Agency FB" w:cs="Times New Roman"/>
          <w:color w:val="000000"/>
          <w:sz w:val="36"/>
          <w:szCs w:val="36"/>
        </w:rPr>
        <w:t>N</w:t>
      </w:r>
      <w:r w:rsidR="00BC063B">
        <w:rPr>
          <w:rFonts w:ascii="Agency FB" w:hAnsi="Agency FB" w:cs="Times New Roman"/>
          <w:color w:val="000000"/>
          <w:sz w:val="36"/>
          <w:szCs w:val="36"/>
        </w:rPr>
        <w:t>guy</w:t>
      </w:r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en Rolex                         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5A25EBBE" w14:textId="2473A97D" w:rsidR="001D6829" w:rsidRDefault="001D6829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 w:cs="Times New Roman"/>
          <w:color w:val="000000"/>
          <w:sz w:val="36"/>
          <w:szCs w:val="36"/>
        </w:rPr>
      </w:pPr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Roddie-Williams Alyssa         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70A106CF" w14:textId="6F64B02E" w:rsidR="0010727C" w:rsidRDefault="0010727C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 w:cs="Times New Roman"/>
          <w:color w:val="000000"/>
          <w:sz w:val="36"/>
          <w:szCs w:val="36"/>
        </w:rPr>
      </w:pPr>
      <w:proofErr w:type="spellStart"/>
      <w:r>
        <w:rPr>
          <w:rFonts w:ascii="Agency FB" w:hAnsi="Agency FB" w:cs="Times New Roman"/>
          <w:color w:val="000000"/>
          <w:sz w:val="36"/>
          <w:szCs w:val="36"/>
        </w:rPr>
        <w:t>Silahic</w:t>
      </w:r>
      <w:proofErr w:type="spellEnd"/>
      <w:r>
        <w:rPr>
          <w:rFonts w:ascii="Agency FB" w:hAnsi="Agency FB" w:cs="Times New Roman"/>
          <w:color w:val="000000"/>
          <w:sz w:val="36"/>
          <w:szCs w:val="36"/>
        </w:rPr>
        <w:t xml:space="preserve"> Jasmina</w:t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  <w:t>11</w:t>
      </w:r>
    </w:p>
    <w:p w14:paraId="3E83A6AB" w14:textId="04C7C170" w:rsidR="0010727C" w:rsidRDefault="0010727C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 w:cs="Times New Roman"/>
          <w:color w:val="000000"/>
          <w:sz w:val="36"/>
          <w:szCs w:val="36"/>
        </w:rPr>
      </w:pPr>
      <w:r>
        <w:rPr>
          <w:rFonts w:ascii="Agency FB" w:hAnsi="Agency FB" w:cs="Times New Roman"/>
          <w:color w:val="000000"/>
          <w:sz w:val="36"/>
          <w:szCs w:val="36"/>
        </w:rPr>
        <w:t>Swain Jo</w:t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  <w:t>11</w:t>
      </w:r>
    </w:p>
    <w:p w14:paraId="582394E0" w14:textId="7E548860" w:rsidR="0010727C" w:rsidRDefault="0010727C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 w:cs="Times New Roman"/>
          <w:color w:val="000000"/>
          <w:sz w:val="36"/>
          <w:szCs w:val="36"/>
        </w:rPr>
      </w:pPr>
      <w:r>
        <w:rPr>
          <w:rFonts w:ascii="Agency FB" w:hAnsi="Agency FB" w:cs="Times New Roman"/>
          <w:color w:val="000000"/>
          <w:sz w:val="36"/>
          <w:szCs w:val="36"/>
        </w:rPr>
        <w:t>Thomas Jay</w:t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  <w:t>11</w:t>
      </w:r>
    </w:p>
    <w:p w14:paraId="24AFA282" w14:textId="0C00CEE7" w:rsidR="0010727C" w:rsidRDefault="0010727C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 w:cs="Times New Roman"/>
          <w:color w:val="000000"/>
          <w:sz w:val="36"/>
          <w:szCs w:val="36"/>
        </w:rPr>
      </w:pPr>
      <w:r>
        <w:rPr>
          <w:rFonts w:ascii="Agency FB" w:hAnsi="Agency FB" w:cs="Times New Roman"/>
          <w:color w:val="000000"/>
          <w:sz w:val="36"/>
          <w:szCs w:val="36"/>
        </w:rPr>
        <w:t>Turner Jocelyn</w:t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  <w:t>11</w:t>
      </w:r>
    </w:p>
    <w:p w14:paraId="4F49CFF8" w14:textId="160E297F" w:rsidR="0010727C" w:rsidRPr="001D6829" w:rsidRDefault="0010727C" w:rsidP="001D6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 w:cs="Times New Roman"/>
          <w:color w:val="000000"/>
          <w:sz w:val="36"/>
          <w:szCs w:val="36"/>
        </w:rPr>
        <w:t>Vaughn Jovi</w:t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</w:r>
      <w:r>
        <w:rPr>
          <w:rFonts w:ascii="Agency FB" w:hAnsi="Agency FB" w:cs="Times New Roman"/>
          <w:color w:val="000000"/>
          <w:sz w:val="36"/>
          <w:szCs w:val="36"/>
        </w:rPr>
        <w:tab/>
        <w:t>11</w:t>
      </w:r>
    </w:p>
    <w:p w14:paraId="39393F15" w14:textId="385A9BBE" w:rsidR="001D6829" w:rsidRDefault="001D6829" w:rsidP="001D6829">
      <w:pPr>
        <w:pStyle w:val="elementtoproo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 w:cs="Times New Roman"/>
          <w:color w:val="000000"/>
          <w:sz w:val="36"/>
          <w:szCs w:val="36"/>
        </w:rPr>
      </w:pPr>
      <w:r w:rsidRPr="001D6829">
        <w:rPr>
          <w:rFonts w:ascii="Agency FB" w:hAnsi="Agency FB" w:cs="Times New Roman"/>
          <w:color w:val="000000"/>
          <w:sz w:val="36"/>
          <w:szCs w:val="36"/>
        </w:rPr>
        <w:t xml:space="preserve">Vincent Tori A                        </w:t>
      </w:r>
      <w:r w:rsidR="0010727C">
        <w:rPr>
          <w:rFonts w:ascii="Agency FB" w:hAnsi="Agency FB" w:cs="Times New Roman"/>
          <w:color w:val="000000"/>
          <w:sz w:val="36"/>
          <w:szCs w:val="36"/>
        </w:rPr>
        <w:tab/>
      </w:r>
      <w:r w:rsidRPr="001D6829">
        <w:rPr>
          <w:rFonts w:ascii="Agency FB" w:hAnsi="Agency FB" w:cs="Times New Roman"/>
          <w:color w:val="000000"/>
          <w:sz w:val="36"/>
          <w:szCs w:val="36"/>
        </w:rPr>
        <w:t>1</w:t>
      </w:r>
      <w:r w:rsidR="0010727C">
        <w:rPr>
          <w:rFonts w:ascii="Agency FB" w:hAnsi="Agency FB" w:cs="Times New Roman"/>
          <w:color w:val="000000"/>
          <w:sz w:val="36"/>
          <w:szCs w:val="36"/>
        </w:rPr>
        <w:t>2</w:t>
      </w:r>
    </w:p>
    <w:p w14:paraId="482FD6B3" w14:textId="77777777" w:rsidR="0010727C" w:rsidRPr="001D6829" w:rsidRDefault="0010727C" w:rsidP="001D6829">
      <w:pPr>
        <w:pStyle w:val="elementtoproo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gency FB" w:hAnsi="Agency FB"/>
          <w:sz w:val="36"/>
          <w:szCs w:val="36"/>
        </w:rPr>
      </w:pPr>
    </w:p>
    <w:p w14:paraId="653EE63D" w14:textId="05223352" w:rsidR="00EA094E" w:rsidRPr="00EA094E" w:rsidRDefault="00EA094E" w:rsidP="00EA094E">
      <w:pPr>
        <w:rPr>
          <w:b/>
          <w:bCs/>
          <w:sz w:val="28"/>
          <w:szCs w:val="28"/>
        </w:rPr>
      </w:pPr>
    </w:p>
    <w:sectPr w:rsidR="00EA094E" w:rsidRPr="00EA094E" w:rsidSect="00DC79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736C2" w14:textId="77777777" w:rsidR="00531DB7" w:rsidRDefault="00531DB7" w:rsidP="001D6829">
      <w:pPr>
        <w:spacing w:after="0" w:line="240" w:lineRule="auto"/>
      </w:pPr>
      <w:r>
        <w:separator/>
      </w:r>
    </w:p>
  </w:endnote>
  <w:endnote w:type="continuationSeparator" w:id="0">
    <w:p w14:paraId="3EE35156" w14:textId="77777777" w:rsidR="00531DB7" w:rsidRDefault="00531DB7" w:rsidP="001D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7C82" w14:textId="77777777" w:rsidR="001D6829" w:rsidRDefault="001D6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CDF21" w14:textId="77777777" w:rsidR="001D6829" w:rsidRDefault="001D6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B909" w14:textId="77777777" w:rsidR="001D6829" w:rsidRDefault="001D6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5C57" w14:textId="77777777" w:rsidR="00531DB7" w:rsidRDefault="00531DB7" w:rsidP="001D6829">
      <w:pPr>
        <w:spacing w:after="0" w:line="240" w:lineRule="auto"/>
      </w:pPr>
      <w:r>
        <w:separator/>
      </w:r>
    </w:p>
  </w:footnote>
  <w:footnote w:type="continuationSeparator" w:id="0">
    <w:p w14:paraId="5CB7AFD0" w14:textId="77777777" w:rsidR="00531DB7" w:rsidRDefault="00531DB7" w:rsidP="001D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8ABB" w14:textId="50E136BB" w:rsidR="001D6829" w:rsidRDefault="00000000">
    <w:pPr>
      <w:pStyle w:val="Header"/>
    </w:pPr>
    <w:r>
      <w:rPr>
        <w:noProof/>
      </w:rPr>
      <w:pict w14:anchorId="1578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54297" o:spid="_x0000_s1026" type="#_x0000_t136" style="position:absolute;margin-left:0;margin-top:0;width:377.05pt;height:28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V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7E4C" w14:textId="081DE081" w:rsidR="001D6829" w:rsidRDefault="00000000">
    <w:pPr>
      <w:pStyle w:val="Header"/>
    </w:pPr>
    <w:r>
      <w:rPr>
        <w:noProof/>
      </w:rPr>
      <w:pict w14:anchorId="44C9AD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54298" o:spid="_x0000_s1027" type="#_x0000_t136" style="position:absolute;margin-left:0;margin-top:0;width:377.05pt;height:28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VP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FDF3" w14:textId="6E47E2F6" w:rsidR="001D6829" w:rsidRDefault="00000000">
    <w:pPr>
      <w:pStyle w:val="Header"/>
    </w:pPr>
    <w:r>
      <w:rPr>
        <w:noProof/>
      </w:rPr>
      <w:pict w14:anchorId="364E20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54296" o:spid="_x0000_s1025" type="#_x0000_t136" style="position:absolute;margin-left:0;margin-top:0;width:377.05pt;height:28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VP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4E"/>
    <w:rsid w:val="000F0D1E"/>
    <w:rsid w:val="0010727C"/>
    <w:rsid w:val="001D269C"/>
    <w:rsid w:val="001D6829"/>
    <w:rsid w:val="001E60FD"/>
    <w:rsid w:val="002660A5"/>
    <w:rsid w:val="00472064"/>
    <w:rsid w:val="00473FD2"/>
    <w:rsid w:val="00531DB7"/>
    <w:rsid w:val="007A3785"/>
    <w:rsid w:val="007B5495"/>
    <w:rsid w:val="007B5CFB"/>
    <w:rsid w:val="009E21A3"/>
    <w:rsid w:val="00BC063B"/>
    <w:rsid w:val="00CA406D"/>
    <w:rsid w:val="00D04065"/>
    <w:rsid w:val="00D14833"/>
    <w:rsid w:val="00D52FCE"/>
    <w:rsid w:val="00DC79DD"/>
    <w:rsid w:val="00EA094E"/>
    <w:rsid w:val="00E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E2CAA"/>
  <w15:chartTrackingRefBased/>
  <w15:docId w15:val="{768E0CCD-442C-43F0-8C9F-A60B59A7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6829"/>
    <w:pPr>
      <w:spacing w:after="0" w:line="240" w:lineRule="auto"/>
    </w:pPr>
    <w:rPr>
      <w:rFonts w:ascii="Calibri" w:hAnsi="Calibri" w:cs="Calibri"/>
    </w:rPr>
  </w:style>
  <w:style w:type="paragraph" w:customStyle="1" w:styleId="elementtoproof">
    <w:name w:val="elementtoproof"/>
    <w:basedOn w:val="Normal"/>
    <w:uiPriority w:val="99"/>
    <w:semiHidden/>
    <w:rsid w:val="001D682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D6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829"/>
  </w:style>
  <w:style w:type="paragraph" w:styleId="Footer">
    <w:name w:val="footer"/>
    <w:basedOn w:val="Normal"/>
    <w:link w:val="FooterChar"/>
    <w:uiPriority w:val="99"/>
    <w:unhideWhenUsed/>
    <w:rsid w:val="001D6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576C-60B6-4266-8668-A1ACCC75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485</Characters>
  <Application>Microsoft Office Word</Application>
  <DocSecurity>0</DocSecurity>
  <Lines>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Sheila P.</dc:creator>
  <cp:keywords/>
  <dc:description/>
  <cp:lastModifiedBy>Phillips, Amy R.</cp:lastModifiedBy>
  <cp:revision>2</cp:revision>
  <cp:lastPrinted>2025-04-11T18:14:00Z</cp:lastPrinted>
  <dcterms:created xsi:type="dcterms:W3CDTF">2025-04-11T18:17:00Z</dcterms:created>
  <dcterms:modified xsi:type="dcterms:W3CDTF">2025-04-11T18:17:00Z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2022-11-01T14:08:27Z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66da2189-1fec-416c-88fc-1b8bf298855f</vt:lpwstr>
  </property>
  <property fmtid="{D5CDD505-2E9C-101B-9397-08002B2CF9AE}" pid="8" name="MSIP_Label_f442f8b2-88d4-454a-ae0a-d915e44763d2_ContentBits">
    <vt:lpwstr>0</vt:lpwstr>
  </property>
  <property fmtid="{D5CDD505-2E9C-101B-9397-08002B2CF9AE}" pid="9" name="GrammarlyDocumentId">
    <vt:lpwstr>242831ccab991fa46d383e610d3dc16c095ca0be95ecffd7639808ba7b204a33</vt:lpwstr>
  </property>
</Properties>
</file>